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东太行二日游行程单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东太行+京娘湖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河北1709270855x9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山西省-太原市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河北省-邯郸市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双4A景区  京娘湖  东太行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  【东太行】武安东太行  百里入画廊！山势巍峨、峰峦连绵、巧石遍布、云海变幻
                <w:br/>
                ★ 【京娘湖】东隅━常社川，又名仙灵峡：沿湖可观赏到神女仓、屏风山等自然景观，尽显造物神奇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东太行 、京娘湖 二日游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地点集合出发，前往【京娘湖】景区。AAAA级景区【京娘湖】东隅━常社川，又名仙灵峡：沿湖可观赏到神女仓、屏风山等自然景观，尽显造物神奇；然后沿下山路途经：公子峰、龙脊、红叶岭、橡树林到达云蔚亭，沿途伴随着清冽的山泉，踏着山间小路欣赏园林花卉和野生山林。西隅━门道川，又名宋祖峡：乘船观赏搭衣岩旧址、高山平湖、京娘投潭处、滴翠潭、太祖题诗处等，再听千古佳话。由思幽谷码头登岛，可乘坐观光车或走黑松林到达山里人家，走至索道下站沿攀爬路线走至山顶最高峰宋祖峰，也可乘坐观光索道登上云中寺的观景阁，再到桃花境、碧霞宫。然后参观景区的标志性建筑京娘祠，参观栩栩如生的京娘蜡像、听宋太祖千里送京娘的美丽传说、了解历史典故。游览结束后安排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实惠型酒店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东太行、 京娘湖 二日游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东太行景区。东太行景区地处太行山东麓，总面积26平方公里，最高海拔1428米，与美国科罗拉多大峡谷同属丹霞地貌，是一处集太行山雄、奇、险、峻和巧石、云海、清幽、变幻于一体的山岳型自然景区。国际一流全景【观光索道】全长1998米，共有60个吊箱，举目远眺将巍峨东太行美景尽收眼底，十分享受。体验巍峨壮观的云端栈道，顺着云端栈道一路向前，边走边拍，怪石嶙峋，山势巍峨，丹崖遍布，一路欣赏堪比科罗拉大峡谷的丹霞赤壁地貌，感受“举头红日近，回首白云低”的太行壮美景观。走到中天门的时候还可以自愿体验东太行【垂直悬崖电梯】，感受“平步青云”的快意！东太行悬崖电梯垂直高度70米，三面透明，瞬间飞升的同时，还可以从另一个视角放眼远眺东太行美景！游览历时3年匠心打造的【北高峰】游览区，集东太行栈道、眺台、景观桥等精华设施于一体，共有天外天、嫦娥描画台、叠云桥、补天石、青鸾峰、鸿运台、三生台等20余处景点，美景高能，让人眼花缭乱。游览结束乘车返回温馨家园，结束愉快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接待标准：
                <w:br/>
                1、门票：含东太行、京娘湖首道门票
                <w:br/>
                2、住宿：实惠型酒店
                <w:br/>
                3、用餐：含1早餐（1正餐30元/人，自理）
                <w:br/>
                4、交通:  空调旅游车，保证一人一座
                <w:br/>
                5、导游：全程旅行社工作人员
                <w:br/>
                6、保险：旅行社责任险、旅游人身意外险！（如遇意外，客人先行垫付，实际以保险公司赔付为准）
                <w:br/>
                7、自费项目：
                <w:br/>
                必须消费：东太行往返索道+东太行电梯+京娘湖游船200元/人（报名视为同意）
                <w:br/>
                注：儿童报价车位费，不含门票和床位，如小孩超高，需另增加门票费用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1、必消：东太行往返索道+东太行电梯+京娘湖游船200元/人（报名视为同意）
                <w:br/>
                2、东太行玻璃栈道：10元/人（自愿消费）
                <w:br/>
                3、京娘湖电梯：20元/人（自愿消费）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提前核实位置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1、请参团游客出游时携带好自己的身份证。
                <w:br/>
                2、如因客人原因不能按时出团，出团前一天下午16:00之前告知我社！16:00之后退团请补车费130元/位。
                <w:br/>
                3、客人在游览期间未对我社接待质量提出疑义的，我社视为满意，回程后投诉不予处理。
                <w:br/>
                4、儿童报价只含车位费保险，产生其它费用敬请自理。
                <w:br/>
                5、特殊群体:高血压、心脏病、哮喘病等请慎重选择，需有家人陪（65岁以上签免责协议）。
                <w:br/>
                6、在不减少景点的情况下我社有权做出相应的调整顺序和天数。
                <w:br/>
                7、如遇到堵车、国家政策调控、自然灾害、交通事故等人力不可抗拒因素，造成的行程耽误，景区不能正常游览等情况，旅行社只退未能游览的景区门票，不承担其他责任和费用。
                <w:br/>
                8、行程中自由活动时间，请根据您的情况自行选择活动范围，自由活动期间产生的费用和责任自理。
                <w:br/>
                9、在住宿过程中，如产生单人，我社导游有权调整客人入住三人间或双标间加床或单人自补房差
                <w:br/>
                10、旅游过程中,请您保管自己的贵重物品以免丢失，我社不予承担因客人物品丢失产生损失的责任。
                <w:br/>
                11、若有游客在行程中私自离团，离团期间产生的一切安全事故及所产生的所有后果由游客自行承担。
                <w:br/>
                12、景区内可能会遇到人多排队，游览及返程时间以实际情况为准，请游客耐心等待并谅解！
                <w:br/>
                13、此行程价格为特价活动，大小同价，其余人员一切证件无效；持学生证、老年证、军官证、残疾证等各种证件，不再享受其他优惠，敬请谅解！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2025-07-21T23:15:33+08:00</dcterms:created>
  <dcterms:modified xsi:type="dcterms:W3CDTF">2025-07-21T23:15:33+08:00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