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广胜寺+小西天一日游（乐途  标准）行程单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山西1724410061s4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7:30 集合:临汾鼓楼(火车站，平阳广场，高铁站均可上下车、乘车约2.5小时)
                <w:br/>
                10:00左右到达小西天景区(参观约2小时)
                <w:br/>
                11:30 集合:前往用餐(自理)
                <w:br/>
                12:00 出发:前往广胜寺景区(乘车约3小时)
                <w:br/>
                15:00左右到达广胜寺景区(参观约2.5小时)
                <w:br/>
                18:00 返程:乘车约1小时
                <w:br/>
                19:00 就地散团:临汾原上车地点自行散团自行散团，愉快地结束行程。
                <w:br/>
                (此行程为简易版行程，具体时间以当天通知为准，每个景区安排时间均为2小时，保证游
                <w:br/>
                玩时间充足，会根据情况安排导游或在景区安排讲解员，参观景区前后顺序会根据实际情况
                <w:br/>
                做出调整，整体行程时间不变)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    
                <w:br/>
                2、用餐：不含餐     
                <w:br/>
                3、导服：导游服务
                <w:br/>
                4、保险：旅游意外险 旅行社责任险
                <w:br/>
                5、门票：门票费用均已包含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车费不含门票需自理
                <w:br/>
                60周岁-65周岁需自理广胜寺门票半价加景区交通合计47元
                <w:br/>
                65周岁以上需自理广胜寺交通20元  广胜寺门票65周岁以上免票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散客拼团方式出行，拼团到乐途(山西)国际旅游有限公司，并由其安排导游，已告知游客同意！本人已知晓此行程自费情况。我社为保障游客出行权益，出行前请确保签署旅游电子合同，没签合同禁止出行！未签合同出行视为放弃与我社口头达成的行程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1、行程中如不不参观景点者、不退还费用；
                <w:br/>
                2、遇上交通堵塞、自然灾害等特殊原因或因人力不可抗拒因素造成团队行程延误、改变，产生费用均由客人自理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2025-08-02T22:08:02+08:00</dcterms:created>
  <dcterms:modified xsi:type="dcterms:W3CDTF">2025-08-02T22:08:02+08:00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