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【武宁疗养】西海疗养双卧7日游行程单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HMZB-GN武宁-20241024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【武宁疗养】西海疗养双卧7日游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用餐
                <w:br/>
                住宿
                <w:br/>
                D1+D2
                <w:br/>
                尊贵的客人，欢迎您参加此次行程，请出团前90分钟抵达太原火车站，乘火车前往江西南昌；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专人接站；
                <w:br/>
                  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后前往 【南昌县博物馆】于1984年挂牌成立，为综合性博物馆，隶属南昌县文化广电旅游新闻出版局，2009年经江西省文化厅批准增挂洪州窑青瓷博物馆招牌，2013年列为国家三级博物馆。南昌县博物馆现位于县城莲塘镇核心地段上的标志性建筑“南昌县文化中心”大楼内。大楼为圆扇形现代化建筑，博物馆位于大楼的西面，建筑面积3120平方米，展厅面积为2300平方米。
                <w:br/>
                参考车次：K903 太原-南昌 （10:46-次日 12:29抵达）
                <w:br/>
                晚 
                <w:br/>
                武宁 
                <w:br/>
                D3
                <w:br/>
                早餐后；前往江西最“浪”的水上游乐园【黄金海岸·帆船出海】座落在风景宜人、山水俱佳的西海之中，位于江西省北部三面环山， 一面临水的“中国最美小城之称”一武宁县。它拥有庐山西海80%的水域，所有水源的水质常年处于国际一级标准。新杨水世界景区水上运动、休闲项目在兼顾地方特色和传统旅游的基础上，更注重游客的参与性、体验性，为“山水武宁，醉美西海”增添新的亮点。我社为大家安排乘竹排畅游，环湖游览，即可娱乐，又可领略山水之意境， (门票已含)携家人脚蹬大黄鸭在碧波荡漾的西海之上，心旷神怡。还可以划皮划艇，一叶扁舟在微波穿行，体会   无穷乐趣，让人乐不转蜀，流连忘返…
                <w:br/>
                游览江南第一洞【鲁溪洞】（赠送地轨缆车，不去不退，鲁溪洞周边布满优美的自然胜境。梅颜山响洞，深不可测，投石入内，声音如鼓如钟，秒趣横生。北岩山上 美丽风景的灵台寺，曲径盘旋，彩云常绕。还有狮子洞、观音洞、小泉洞、望夫石、神鳖山水等等，它 们与鲁溪洞一起形成了洞、泉、湖、石交相辉映的天然奇观，让人赏心悦目流连忘返）
                <w:br/>
                晚餐后前往游览【 桥 中 桥 】武宁长水桥下的桥中桥走道上，闲庭信步，悠然自得。此处的100余幅壁画均手工绘制，将山水武宁秀美之景描绘其中，给人带来身临其境的感觉，充分展示了该县厚重的历史文化和大美的自然山水风光，
                <w:br/>
                晚上独家赠送观看大型山水画卷水秀演出【遇见武宁】（不去不退，《遇见武宁》大剧场， 总面积 30000 平方米，剧场分业态服务、行政办公、演艺舞台、音乐喷泉等功能区。其中 演艺舞台面积 4000 平方米，可同时容纳 600 名观众观看演出。演艺舞台围绕“ 山 ”“水  做文章，紧扣传统文化，融合江南风情，展现“海上生明月 ”的唯美风光，值得各位在此 驻足停留。南浦渔歌的吟唱回荡在夜空，怡然自乐的桃花源引人入胜，武宁的山光水影、
                <w:br/>
                暮霭流云以艺术手法呈现在舞台上，一起穿越千年时光，体验“心入桃源 ”的大美武宁山水……）
                <w:br/>
                早中 晚 
                <w:br/>
                九江 
                <w:br/>
                D3
                <w:br/>
                早餐后，前往游览参观【国家AAAAA级旅游景区庐山西海】（门票+豪华船票已含，游览时间 约4小时），“千岛落珠开胜境，万山留霞耀神州。”在中国长江中下游九江市境内，有一处“ 最美的湖光山色”，她就是国家5A级旅游景区庐山西海。庐山西海包括西海湖区和云居山景区，是一处集国家级风景名胜区、国家AAAAA级旅游景区、国家水利风景区、国家森林公园、亚洲最大土坝水库、 全国佛教样板丛林、国家体育旅游示范基地创建单位、全国中小学生研学实践教育基地为一体的 山岳湖泊型特大景区。庐山西海由亚洲第一大土坝柘林大坝截江西五大水系之一的修河而成。 规划面积495平方公里，水域面积308平方公里，相当于4个尼斯湖大小。8000多个岛屿， 星罗棋布。岛相依，桥相连，舟相伴，幕阜、九岭山脉，层峦叠嶂，碧波万顷，绿岛拥翠，犹如 颗颗翡翠落玉盘。品尝特色餐西海全鱼宴。 随后游览【柘林老镇】柘林老镇美食文创园项目是庐山西海成功创建国家5A级旅游景区之后， 建成的第一个美食休闲文旅项目，由特色美食街区、东湖塘山水民居、生态停车场等组成。美食 文创园位于亚洲第一土坝脚下，充分利用庐山西海绝佳的山水资源，采用“赣派为主、局部混搭 的建筑风貌，形成一个吃、喝、玩、游、购、娱等沉浸式特色园区与灵动山水完美结合的美食休 闲文化度假园区，这里不仅有众多地方名优特产，非遗特色小吃、非遗展演，更有全天候的艺术 表演，风景区以湖岛夜游和柘林老镇美食文创园两个模块为引领。
                <w:br/>
                早 中 晚 
                <w:br/>
                九江 
                <w:br/>
                D4
                <w:br/>
                后乘车前往庐山；后乘车赴“匡庐奇秀甲天下”且有“世界文化遗产”及“世界地质公园”之称的——庐山（车程约2小时）提示：庐山风景区上下山及景区游览需换乘当地观光车，观光车费用90元/人已含），抵达后换乘观光车游览四季景色变化万千的景色；
                <w:br/>
                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下山返程 入住武宁当地酒店；
                <w:br/>
                早 中 晚 
                <w:br/>
                武宁
                <w:br/>
                D5
                <w:br/>
                早餐后前往【将军峡 · 吴王谷】(原仙女峡),景区以东吴文化为内涵，以孙策、周瑜和“绝代双娇”大乔、小乔的爱情故事为主线，以吴文化体验、溪谷溯溪探险、森林观光休闲为特色。景区依自然山水走势，集中打造了竹林   休憩平台、瀑布观景平台、烟雨亭、行酒台、胭脂湖等“四平台，六亭台，八景点”以及“十桥十美“十二古迹”  等景观。氧负离子充足，素有天然氧吧美称。
                <w:br/>
                体验云中【西海玻璃桥】(亚洲三大玻璃天桥之一，桥上可以纵览西    海全景，风光无限好)上
                <w:br/>
                山魔毯(倒坐自动上山)下山滑梯(下山轻松刺激，安全有趣)。庐山西海9D玻璃天桥
                <w:br/>
                简介：9D玻璃天桥，全长398米，宽2米，最高落差108米。桥体采用三层玻璃特制而成，漫步桥上，尽享云梦之感!  桥下峡谷风光清淅可见，其遥望远方，西海美景尽收眼底，带给每一位游客不一样的体会和享受!勇敢者一路欢笑，  恐高者颤抖尖叫!玻璃滑道：采用双道双滑模式，全长
                <w:br/>
                518米，双侧采用透明玻璃，滑翔而下过程中，重新体味童年   的乐趣，并体会风驰电闪的感觉……魔毯电梯：全长186米，乘坐安全舒适，有云中行、雾里游、穿林海、赏美景   的感觉 …..
                <w:br/>
                结束后前往西海温泉酒店；（泡温泉）
                <w:br/>
                早 中 晚 
                <w:br/>
                西海温泉
                <w:br/>
                D6
                <w:br/>
                早上游【柘林老镇】柘林老镇美食文创园项目是庐山西海成功创建国家5A级旅游景区之后，
                <w:br/>
                建成的第一个美食休闲文旅项目，由特色美食街区、东湖塘山水民居、生态停车场等组成。美食
                <w:br/>
                文创园位于亚洲第一土坝脚下，充分利用庐山西海绝佳的山水资源，采用“赣派为主、局部混搭
                <w:br/>
                的建筑风貌，形成一个吃、喝、玩、游、购、娱等沉浸式特色园区与灵动山水完美结合的美食休
                <w:br/>
                闲文化度假园区，这里不仅有众多地方名优特产，非遗特色小吃、非遗展演，更有全天候的艺术
                <w:br/>
                表演，风景区以湖岛夜游和柘林老镇美食文创园两个模块为引领。
                <w:br/>
                   后前往游览参观【国家AAAAA级旅游景区庐山西海】（门票+豪华船票已含，游览时间
                <w:br/>
                约4小时），“千岛落珠开胜境，万山留霞耀神州。”在中国长江中下游九江市境内，有一处“
                <w:br/>
                最美的湖光山色”，她就是国家5A级旅游景区庐山西海。庐山西海包括西海湖区和云居山景区，是一处集国家级风景名胜区、国家AAAAA级旅游景区、国家水利风景区、国家森林公园、亚洲最大土坝水库、全国佛教样板丛林、国家体育旅游示范基地创建单位、全国中小学生研学实践教育基地为一体的山岳湖泊型特大景区。庐山西海由亚洲第一大土坝柘林大坝截江西五大水系之一的修河而成。规划面积495平方公里，水域面积308平方公里，相当于4个尼斯湖大小。8000多个岛屿，
                <w:br/>
                星罗棋布。岛相依，桥相连，舟相伴，幕阜、九岭山脉，层峦叠嶂，碧波万顷，绿岛拥翠，犹如
                <w:br/>
                颗颗翡翠落玉盘；结束后前往南昌站送站返程；
                <w:br/>
                参考车次 K904 南昌站-太原站 18:06-次日20:22
                <w:br/>
                早 中 
                <w:br/>
                火车 
                <w:br/>
                D7
                <w:br/>
                当天下火车 各自返回温馨的家
                <w:br/>
                无 
                <w:br/>
                无住宿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1.交通标准:往返空调火车硬卧+当地正规空调旅游大巴（一人一座）   
                <w:br/>
                2.住宿标准:3晚武宁当地五星酒店；不挪窝，+1晚超五星温泉度假酒店（含温泉） 双人标间，含空调；
                <w:br/>
                如遇单男单女，不提供三人间或者加床服务，
                <w:br/>
                3.用餐标准:团队用餐（含4早8正，正30元/人，免费升级品尝特色宴，西海鱼头宴+武宁钵钵宴 正餐十人一围、八菜一汤，人数减少菜数则相应调整）  
                <w:br/>
                4.景点门票:行程内景点门票以及必消景交 减少任何景点概不退门票  
                <w:br/>
                5.导游安排:当地甄选优秀康养团型导游全程一站式服务；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除去包含的以外的个人消费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1、游客在行程结束时请认真填写游客意见表，一切投诉均以此为准，如意见表填写无异，之后产生投诉恕 不受理！
                <w:br/>
                2、在不减少景点的情况下，我社有权对行程及住宿进行调整，因客人自身及人力不可抗拒因素造成的行程延误或变更所产生的费用由客人自理；
                <w:br/>
                4、如因人力不可抗拒等因素(如自然灾害、航空铁路部门原因、政治形势或政府机关制定的有约束力的法规、命令、特殊事故)而导致行程延误，我社不承担赔偿责任；
                <w:br/>
                5、成人、儿童须持有效身份证原件；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1、旅游者对国家应对重大突发事件暂时限制旅游活动、有关部门、机构或者旅游经营者采取安全防范和应急处置措施（如因气候封路、延误）时，应当予以配合。否则，旅游者依法承担相应责任。
                <w:br/>
                2、旅游者有责任配合导游工作，尊重目的地的风土人情和民族习惯。旅行全程中，旅游者应妥善保管自己的行李财物、贵重物品；导游人员无代管义务，若灭失、损坏的，我公司不承担任何责任。
                <w:br/>
                3、旅游者旅游前应当自愿购买意外保险；但是，所购保险有高危项目或高龄免赔条款。未购买的，意外安全责任自负，旅行社免责。旅行社特意或优惠为旅游者所投的意外险，旅游者应当授权我司负责理赔工作，理赔所得应当为旅游者获得赔付的总额，我司不再承担其他任何赔偿。
                <w:br/>
                4、行程中或自由活动时间，旅游者应选择自己能够控制风险的范围内活动。旅游者也有权拒绝任何人提供的付费或自费项目；自由活动时间旅游者若参加景区提供的购物、娱乐；参与其他自费或另行付费的旅游项目的，均与我公司无关；此时段的安全、保险、责任游客自理，如有意外我公司免责。
                <w:br/>
                5、旅游者在旅途中如有意见，请认真填写旅游意见表，如未填意见单，视同对本次旅游活动满意。
                <w:br/>
                6、旅游者在旅行中，患有传染病等疾病；携带危害安全的物品；故意拖延时间等，损害旅行社、履行辅助人、旅游从业人员或者严重影响其他旅游者的合法权益的；旅行社可以提前解除（终止）旅游合同。解除合同的，旅行社将协助旅游者返回出发地或者旅游者指定的合理地点，由此产生的费用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2025-07-17T03:38:25+08:00</dcterms:created>
  <dcterms:modified xsi:type="dcterms:W3CDTF">2025-07-17T03:38:25+08:00</dcterms:modified>
</cp:coreProperties>
</file>

<file path=docProps/custom.xml><?xml version="1.0" encoding="utf-8"?>
<Properties xmlns="http://schemas.openxmlformats.org/officeDocument/2006/custom-properties" xmlns:vt="http://schemas.openxmlformats.org/officeDocument/2006/docPropsVTypes"/>
</file>