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泰安大裂谷、微山湖行程单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华北1745295294zH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理由一：泺水之畔，泉城之心，大明一湖，毓秀钟灵。  
                <w:br/>
                理由二：世界奇观-泰山地下大裂谷、上海大世界基尼斯之最-最大溶洞漂流、地下大瀑布。
                <w:br/>
                理由三：中国第四大淡水湖、中国荷都-微山湖，乘船观赏万亩荷花。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济南大明湖/黑虎泉+微山湖+泰山地下大裂谷3日游
                <w:br/>
                <w:br/>
                行程特色：
                <w:br/>
                理由一：泺水之畔，泉城之心，大明一湖，毓秀钟灵。  
                <w:br/>
                理由二：世界奇观-泰山地下大裂谷、上海大世界基尼斯之最-最大溶洞漂流、地下大瀑布。
                <w:br/>
                理由三：中国第四大淡水湖、中国荷都-微山湖，乘船观赏万亩荷花，
                <w:br/>
                <w:br/>
                行程安排
                <w:br/>
                第一天  太原——济南               餐：无                                         住：泰安                                              
                <w:br/>
                指定时间地点集合，乘车出发前往国家5A级景区【大明湖】。大明湖水色澄碧，风景秀丽，让你一秒陷入回忆杀。身处北方湖光山色，其素有“泉城明珠”美誉。后前往国家5A级景区【黑虎泉】，护城河上的黑虎泉和周边的泉眼，当你真正到达这里时，才真正的了解济南并爱上了济南。行程结束后前往酒店休息。
                <w:br/>
                第二天 泰安——滕州（微山湖红荷湿地景区）      餐：早、中                      住：滕州/泰安
                <w:br/>
                早餐后前往被誉为“江北明珠”的国家5A级景区微山湖【微山湖红荷湿地风景区】（游览4小时）：这是我国北方最大最美的湿地,景区包括精品荷花园、水上植物园、飞瀑迎宾，可乘船（游览50分钟）畅游微山湖观赏“万顷红荷，十里芦荡”的迷人景象，并可登上盘龙岛、参观乾隆问诊处、《铁道游击队》外景拍摄地小李庄等著名景观。区内山水辉映、碧水白帆、红荷绿苇、鸥骛翔集，一年四季，如诗如画，是体验水乡风韵、感受湿地风情、尽览生态胜景的胜地。行程结束后前往酒店休息。
                <w:br/>
                中午特别安排微山湖特色宴
                <w:br/>
                四鼻孔大鲤鱼（特色）、滕州辣子鸡（特色）、地锅湖味鲜（特色）、脆皮湖虾（特色）、老味鱼丸（特色）、湖草丸子（特色）、爽口鱼皮（特色）、红心鸭蛋、姜汁连藕、有机菜花、耗油苞菜、时蔬一道、养生粥一道、主食手工馒头，米饭
                <w:br/>
                第三天 泰安（泰山地下大裂谷\溶洞漂流）——温馨的家        餐：早                            
                <w:br/>
                早餐后参观山东泰安，游览国家4A级景区，漂流吉尼斯之最、世界奇观【泰山地下大裂谷】，（游览时间2.5小时）是泰山和徂徕山两座山脉的断裂带，已开发长1300多米，深达数百米，大自然的鬼斧神工和无穷造化，形成了震撼人心的地质奇观。裂谷与亿万年形成的喀斯特溶洞紧密相连，整体观光长度达6000余米，洞内钟乳石、石花、石柱、石笋、石幔、石瀑遍布其中，形成了一幅幅神奇与美妙的画卷，洞内依托丰富的地下水资源，打造的4000米地下暗河漂流，是迄今为止最长的地下河漂流，水道蜿蜒曲折，惊险刺激！后返回太原温馨的家。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1、门  票：泰安地下大裂谷门票、微山湖门票
                <w:br/>
                <w:br/>
                2、住  宿：宾馆双人标准间、独卫、电视、空调
                <w:br/>
                <w:br/>
                3、餐  饮: 含2早1正餐（微山湖特色餐）
                <w:br/>
                <w:br/>
                4、导  游: 全程导游服务
                <w:br/>
                <w:br/>
                5、车  辆：全程空调旅游车
                <w:br/>
                <w:br/>
                6、保  险：旅行社责任险,建议客人自行购买旅游人身意外伤害险。
                <w:br/>
                <w:br/>
                7、儿童价特殊说明:1.2米以下为儿童价，只含往返车费、导服、不含餐和住宿。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景区配套设施报价                   
                <w:br/>
                <w:br/>
                微山湖景区： 电瓶车+游船：90元/人（必须消费） 
                <w:br/>
                <w:br/>
                泰安大裂谷： 电瓶车: 20元/人 
                <w:br/>
                <w:br/>
                溶洞漂流：80元/人（超值体验，推荐自费）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泰安大裂谷电瓶车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泰安大裂谷溶洞漂流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请提前核实位置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1、请参团游客出游时携带好自己的身份证。
                <w:br/>
                <w:br/>
                2、老、中、青年均可报名参加，无年龄附加费，70岁以上需要家人陪同。
                <w:br/>
                <w:br/>
                3、全程不含汽车上的餐费以及自由活动期间产生的个人消费。
                <w:br/>
                <w:br/>
                4、此团为散客拼团、出发前一天导游会通知集合地点和时间、请保持手机通畅。
                <w:br/>
                <w:br/>
                5、因人力不可抗拒因素导致危及旅游者人身或财产安全，或非我社责任造成意外情形；旅行社不承担任何责任；游览期间请妥善保管好个人财、物，丢失概不负责。
                <w:br/>
                <w:br/>
                6、若有游客在行程中私自离团，离团期间所产生的一切安全事故及所产生的所有后果由游客自行承担。
                <w:br/>
                <w:br/>
                7、 在不减少景点的情况下我社有权做出相应的调整顺序和天数。
                <w:br/>
                <w:br/>
                8、发团前一日6点以后退团将收取车位损失费280元。
                <w:br/>
                <w:br/>
                9、费用不含因单男、单女产生的单房差及行程包含费用以外的其他费用。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2025-07-16T22:50:23+08:00</dcterms:created>
  <dcterms:modified xsi:type="dcterms:W3CDTF">2025-07-16T22:50:23+08:00</dcterms:modified>
</cp:coreProperties>
</file>

<file path=docProps/custom.xml><?xml version="1.0" encoding="utf-8"?>
<Properties xmlns="http://schemas.openxmlformats.org/officeDocument/2006/custom-properties" xmlns:vt="http://schemas.openxmlformats.org/officeDocument/2006/docPropsVTypes"/>
</file>