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5A八里沟·天界山二日游行程单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22937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太原市-晋中市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新乡市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纯玩0购物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★【自然山水画卷‌-八里沟】
                <w:br/>
                以山水融合著称，天河瀑布是核心打卡点，站在瀑布下拍摄效果震撼景区内水流贯穿全程，徒步路线平坦，被称作“河南小九寨”；
                <w:br/>
                ‌★【地质奇观与人文震撼‌-天界山挂壁公路】
                <w:br/>
                以红岩绝壁、挂壁公路、云峰画廊的360度观景台可俯瞰太行山大峡谷全貌，兼具自然雄浑与人类工程奇迹；老爷顶是祈福圣地，结合宗教文化与险峻登山体验；
                <w:br/>
                ‌★【探险与摄影天堂‌】
                <w:br/>
                挂壁栈道、玻璃桥、悬空观景台等设施带来惊险体验，海拔较高区域常有云海，与险峻山势形成独特视觉效果。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行程内容
                <w:br/>
                第1天
                <w:br/>
                  行程区间：太原-新乡 交通：巴士 距离：400公里 晚餐 住宿：景区内 
                <w:br/>
                <w:br/>
                早指定时间地点集合，乘车赴河南新乡国家5A级景区、国家地质公园、国家猕猴自然保护区【八里沟】。自理中餐后游览山门、二仙桥、红艳欲滴的桃花湾景区，桃花湾大瀑布. 游览山神庙景区。仙人迎客、老子布道、抱犊桥上听美丽的传说、清幽的将军潭边许个美好的愿望。游览太行野生猕猴群，天河瀑布等景点。在八里沟景区，您不止可以看山看水，徜徉在太行山水的壮丽与秀美之中，而且还可以泛舟水上，享受碧波荡漾之感。晚餐后安排住宿。
                <w:br/>
                第2天
                <w:br/>
                  行程区间：辉县-太原 交通：巴士 距离：400公里 时间：5小时 早餐 
                <w:br/>
                <w:br/>
                早餐后游览被中国地理杂志评为：太行山最美的一段【天界山】，乘坐青峰观景交穿过被称为“世界最险要十条路”之一、“全球最奇特18条公路”之一的回龙挂壁公路，在悬崖绝壁上筑起的“生存路、团结路和致富路”。到达老爷顶后，后自愿自费乘坐360度电瓶车看太行云峰画廊，在观景台中享受与天空最近的距离，感受降祥云踩于脚下的刺激，更有玻璃栈道等你挑战。中餐后乘车返回太原，结束愉快的行程。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【门票】景区门票+八里沟景交+天界山景交；
                <w:br/>
                【住宿】景区内宾馆2-3人间（自带洗漱用品，如需开空调，需另付10元/人）；
                <w:br/>
                【用餐】1早1正餐；
                <w:br/>
                【导服】持证导游服务；
                <w:br/>
                【保险】含旅行社责任险、旅游意外险（如有意外，客人先行垫付，具体赔付以保险公司实际赔付为准）
                <w:br/>
                已含必消成人：198元/人（往返车费+综合服务费）;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备注：此行程为特价行程，任何年龄及证件不享用优惠</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【已含二消】
                <w:br/>
                老爷顶索道往返70/人
                <w:br/>
                天界山云峰画廊观光车30元/人
                <w:br/>
                八里沟观光车10/人
                <w:br/>
                景区内个人消费不含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1、行程景点顺序为参考，具体行程根据路况、时间、景区流量等安排，具体以导游安排为准；
                <w:br/>
                2、报名时请务必提供真实姓名及身份证号，参团时务必携带好有效身份证件；
                <w:br/>
                3、整个行程旅行社不推荐游客参加人身安全不确定的活动。如游客擅自参与行程外的活动，发生危险旅行社不承担责任。建议游客购买较高标准的旅游人身意外险，如未购买，我社赠送的为最高赔付10万元的旅游意外险。如发生意外，请游客自行第一时间前往正规医院治疗并先行垫付所有费用，赔付标准以保险公司赔付为准。旅行社不承担保险公司赔付标准以外的任何责任，请详细阅读；
                <w:br/>
                4、参加本行程游客必须保证自身身体情况健康，不得欺骗隐瞒，若因游客自身身体不适发生任何意外，旅行社不承担责任；
                <w:br/>
                5、出行穿舒服的旅游鞋，配备个人所用晕车药、创口贴等药品；
                <w:br/>
                6、若客人单独出行，团友里不能拼房，须自理单房差。
                <w:br/>
                7、在出发前一天12点以后临时取消出游者将扣除车位费200/人；
                <w:br/>
                8、全程为散客拼团，出团前一天下午2：00-8：00之间，导游会以电话（或短信）通知参团游客，确认出团集合时间及地点，请您保持手机等联系方式畅通；
                <w:br/>
                9、行程中，如因游客自身原因结束行程的，我们只对未产生的景点门票，按旅行社团队折扣价退还；
                <w:br/>
                10、本产品不建议70岁以上老人参团！如身体状况佳确要参团者，需有家人陪同并在报名旅行社签订免责书，谢谢配合！
                <w:br/>
                11、如因交通受阻、人力不可抗拒的因素或临时重大接待影响，造成行程延误或无法正常参观的情况，我社有权对景点进行调换或将未产生的门票及用餐费按旅行社折扣价退还！
                <w:br/>
                12、不尽事宜，友好协商。 该行程最终解释权归本旅行社所有。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2025-07-22T18:09:07+08:00</dcterms:created>
  <dcterms:modified xsi:type="dcterms:W3CDTF">2025-07-22T18:09:07+08:00</dcterms:modified>
</cp:coreProperties>
</file>

<file path=docProps/custom.xml><?xml version="1.0" encoding="utf-8"?>
<Properties xmlns="http://schemas.openxmlformats.org/officeDocument/2006/custom-properties" xmlns:vt="http://schemas.openxmlformats.org/officeDocument/2006/docPropsVTypes"/>
</file>