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老君山、重渡沟、鸡冠洞三日游行程单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老君山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河南1747542325TJ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老君山+鸡冠洞+重渡沟三日游
                <w:br/>
                💖在君山金殿等候一场日落云海灯亮
                <w:br/>
                ☁云上仙宫｜🌻北国洞府
                <w:br/>
                🎋瀑布竹林
                <w:br/>
                💎 栾川县城快捷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老君山、重渡沟、鸡冠洞三日游
                <w:br/>
                线路特色
                <w:br/>
                <w:br/>
                大交通
                <w:br/>
                去程：太原 － 洛阳（巴士）回程：洛阳 － 太原（巴士）
                <w:br/>
                日期
                <w:br/>
                行程内容
                <w:br/>
                第1天
                <w:br/>
                  行程区间：太原--洛阳 交通：巴士 距离：5h 时间：406km 午餐 住宿：县城快捷酒店 
                <w:br/>
                早指定时间地点集合，乘车赴河南省洛阳市栾川县"北国第一洞"【鸡冠洞】， 洞内有"众仙迎客"、"金鱼渡仙翁"、"贵妃出浴"、"玉兔望月"、"海豚戏珠"、"鲤鱼戏水"、"八仙拜佛"等88个景观可供参观，姿态奇异，形象逼真。参观结束后乘车赴世界地质公园、国家5A级风景区【老君山】。晚餐后入住酒店。
                <w:br/>
                第2天
                <w:br/>
                  行程区间：洛阳-老君山 早餐 晚餐 住宿：县城快捷酒店 
                <w:br/>
                  早餐后集合乘车前往5AAAAA级景区老君山景区--- (老子李耳归隐修炼之地)，参观峡谷风光-----【追梦谷景区】:观茂林修竹、小桥流水、祈福园、老龙窝、葫芦潭、万寿石,落差150米的龙君瀑布，后游【老君山】山顶自然风光精华区--乘坐号称"亚洲第一索"的奥地利进口多贝玛亚8人座豪华式吊箱缆车，直达中天门。后徒步游览舍身崖、南天门、聚仙宫、倚天剑、仙人桥、老君庙、玉皇顶、马鬃岭等景点。参观世界范围内规模最大的花岗岩峰林奇观！后游览舍身崖、南天门、聚仙宫、倚天剑、仙人桥、老君庙、玉皇顶、马鬃岭等景点。晚餐后入住酒店。
                <w:br/>
                第3天
                <w:br/>
                  行程区间：河南--太原 交通：巴士 距离：450公里 时间：6小时 早餐 住宿：温馨的家 
                <w:br/>
                早餐后赴重渡沟，游览集秀、幽、俊、奇为一体、竹林长廊客栈别具一格的山水胜地—【重渡沟】。游览重渡沟的【金鸡河】景区，观千年菩提树、飞虹瀑布、革面潭、泄愤崖、背靠石等景点。景区内林茂草丰，雉飞鹿鸣，四时泉水喷涌，常年飞瀑成群。千亩竹林繁生于河边路旁，翠竹碧水交织。肥鸭壮鹅嬉戏，水乡特色浓郁，堪称"北国一绝"。著名作家张一亏赞叹"高峡飞瀑藏幽径，绿水秀竹怀古情；竖看山水横看竹，上听鸟语下听泉"。中餐后返程，结束愉快的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1.交通：全程空调旅游用车
                <w:br/>
                2.门票：行程所列景点门票
                <w:br/>
                3.住宿：当地快捷宾馆（2-3人间、独立卫生间、请自带洗漱用品）
                <w:br/>
                4.用餐：2早2正餐（早餐为住宿含早，不吃不退；正餐十人一桌、八菜一汤）
                <w:br/>
                5.导游：全程持证导游服务
                <w:br/>
                6.保险: 旅行社责任险（建议自行购买旅游意外险）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必消: 老君山门票+ 亚洲一号索道中灵索道往返票 180元/人（必消产生，现付导游）
                <w:br/>
                60岁以上老人免门票必消一号索道130元/人，免门票退费60元。
                <w:br/>
                1.4米以下儿童，无必消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可自愿自行选择乘坐峰林索道至金顶，费用80元往返/人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旅游行程单的自由活动期间，经协商一致或者游客要求安排的娱乐游览项目，建议游客慎重选择。对于超出旅游行程安排的娱乐游览项目，应当经随团导游双方签订补充协议认可后，游客方可参加，自费项目费用由游客自理。否则因游客自行参加非行程安排项目导致的损害，视为游客脱团行为导致的损害，旅行社不承担违约或侵权责任。
                <w:br/>
                2.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，额外增加的费用由客人自理。游客个人原因临时放弃旅游，费用一律不退。
                <w:br/>
                3.旅游行程中，游客应当遵守导游统一安排。若因游客个人原因需自行安排活动，应当经随团导游书面同意方可离队，否则视为自行脱团，在此期间产生的相关损害由游客自行承担，旅行社对游客不承担侵权或违约责任。
                <w:br/>
                4 投诉受理，以游客交回的《游客意见单》为依据，请您秉着公平、公正、实事求是的原则填写《游客意见单》 。提醒： 旅游投诉时效为返回出发地起 30 天内有效。
                <w:br/>
                5、出行前一天16:00后退团需承担车位损失费200元/人。
                <w:br/>
                为了确保旅游顺利出行，防止旅途中发生人身意外伤害事故，请旅游者在出行前做一次必要的身体检查，如存在下列情况，请勿报名：
                <w:br/>
                （1）传染性疾病患者，如传染性肝炎、活动期肺结核、新冠肺炎等传染病人；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（8）孕妇及行动不便者；    
                <w:br/>
                另：70岁以上老人、16岁以下儿童请在家人陪同下出行。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2025-05-25T19:47:17+08:00</dcterms:created>
  <dcterms:modified xsi:type="dcterms:W3CDTF">2025-05-25T19:47:17+08:00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