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慢享草原行程单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内蒙古1750323274hC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慢享草原双动4日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行程安排
                <w:br/>
                D1
                <w:br/>
                贵宾自行前往太原南站乘坐动车抵达美丽的青城--呼和浩特，由工作人员接站前往下榻酒店。呼和浩特被称为青色的城，简称青城。敕勒川，阴山下，一座有着千年底蕴的历史名城，一座春风吹不断的宜居之城，北拥草原、南临黄河，处处清风拂面、召庙云集。走在城市的大街小巷，都会与历史不期而遇，让您爱上这座塞北名城——呼和浩特！
                <w:br/>
                <w:br/>
                【小贴士】：
                <w:br/>
                1、出站时，保持手机畅通，接机/站人员会第一时间联系您，今日全天自由活动，当日三餐自理，不含旅游用车及导游服务；
                <w:br/>
                2、7~8月份为内蒙古旅游旺季，导游存在连团，导游通知您第二天去酒店接您的时间大约在晚上9点左右，注意查收短信/接听电话；
                <w:br/>
                3、内蒙古地区早晚温差较大，及时了解天气，注意增减衣物。
                <w:br/>
                用餐：无                              
                <w:br/>
                住宿：呼和浩特市精品酒店
                <w:br/>
                温馨提示：
                <w:br/>
                因旺季房源紧张，优先安排以上房源，若无法为您安排以上酒店，我们将默认为您更换同级酒店，若您对住宿有特殊要求，请在下单时提前备注!参考房型:双人标准间。
                <w:br/>
                D2
                <w:br/>
                早乘车赴“敖包相会”的五彩天地——【希拉穆仁草原】，横穿农耕文化和草原文化的天然分界线，历代兵家必争之地——阴山山脉，途径“帝王之乡、北魏重镇武川县”。后接受蒙古族最高迎宾仪式—敬献下马酒！穿着蒙古族服饰的小伙、姑娘为您歌唱、敬酒，洗去一路风尘，一饮下马酒，豪气顿生情万丈。呼吸着新鲜的空气，享受着阳光的沐浴，远离尘嚣，融入大草原的怀抱。后参加草原骑马（不含护具保险60元/人）策马扬鞭，呼啸无疆四野。午餐品尝民族特色餐 ——手扒羊肉，下午自由活动，晚餐后参加民族篝火互动晚会，随着火苗的舞动，草原儿女携远方的宾客载歌载舞欢声笑语，嗨翻草原夜幕。篝火向星辰，所愿皆所成。
                <w:br/>
                <w:br/>
                【小贴士】：
                <w:br/>
                1、草原蒙古包住宿条件有限，主要以体验为主，不能与酒店比较，热水为太阳能热水器供应，受天气影响，有时无法洗澡，敬请谅解；
                <w:br/>
                2、在草原上骑马要在指定范围内活动，以免迷失方向或破坏草场（草场牧民私有制），如马倌推荐跑马，属客人自愿行为，产生费用和人身安全自行承担责任；
                <w:br/>
                3、手把肉为特色餐，品尝量少，如客人喜欢可在餐厅单点；
                <w:br/>
                4、草原气候多变，篝火晚会若因天气原因无法正常安排，费用不退。
                <w:br/>
                用餐：早中晚                              
                <w:br/>
                住宿：草原双人观景蒙古包
                <w:br/>
                D3
                <w:br/>
                清晨的第一缕阳光亲吻了这片草原，赴一场凌晨5点的日出之约，早餐后，访问希拉穆仁草原上最后一个群居部落——蒙古部落，热情好客的额吉带您品奶茶、吃奶食，全方位了解蒙古族原生态的民风、民俗，感受蒙古族博大精湛的文化与智慧。
                <w:br/>
                午餐后乘车前往国家AAAAA级景区【响沙湾】（含门票）这里是大漠、是黄沙、是扬起的风尘和天马行空的赴约、在这里漫步黄沙海洋、耳听阵阵驼铃声，抵达后需乘坐往返索道（100元/人需自理）。进入【仙沙休闲岛无限畅玩】（已含）包含仙沙岛娱乐项目：沙海游艇、轨道自行车、北极星全地形车、高空滑索、骑骆驼、果老剧场&amp;lt;果老传说&amp;gt;演出、响沙之巅（飞行塔）、神仙过山车、驼峰过山车、果虫小滑车（儿童）、碰碰车（儿童）、儿童游乐等设施，此刻愿您做一粒沙，体验“沙漠迪士尼”的自由之风。
                <w:br/>
                <w:br/>
                【小贴士】：
                <w:br/>
                1、进入沙漠景区后，如遇天气原因，导致索道、套票项目无法参加，费用不退；
                <w:br/>
                2、沙漠光线较强，需要准备遮阳帽、太阳镜、防晒霜，穿抗紫外线的衣服；
                <w:br/>
                3、景区内各游玩项目排队人数较多，听从导游安排，保持良好心态。
                <w:br/>
                用餐：早中                               
                <w:br/>
                住宿：呼和浩特市精品酒店
                <w:br/>
                D4
                <w:br/>
                早餐后，乘车前往参观国家一级综合性博物馆【内蒙古博物院】（因博物院不接受团队预定，需客人自行提前预约，望见谅！内蒙古全市参观型景区全部周一闭馆，我社会根据实际情况调整时间，更换为宝尔汗佛塔)。这里全方面讲述草原文化的脉络，从远古至今日、从“飞天神舟到地下宝藏”、从草原上民族生活方式的改变等，让您充分了解到内蒙古的历史与文化，让他们的气息带您穿越回几干年的历史年华。
                <w:br/>
                后根据行程安排统一送站，结束此次愉快的草原之旅!
                <w:br/>
                <w:br/>
                【小贴士】：
                <w:br/>
                1、内蒙古博物院需实名预约参观，如无法预约到门票，我社视情况调整为内蒙古科技馆；
                <w:br/>
                2、散客拼团为统一送团，无法提供单团单送服务，此服务为增值服务，费用不退；
                <w:br/>
                3、如客人自愿放弃参观内蒙古博物院，则返程自理；
                <w:br/>
                4、内蒙古博物院为自由参观，无导游讲解。
                <w:br/>
                用餐：早                               
                <w:br/>
                住宿：无
                <w:br/>
                <w:br/>
                l 接待标准：
                <w:br/>
                ü 【草原】：含草原骑马；
                <w:br/>
                ü 【沙漠】：含门票+280元沙漠套票（体验仙沙岛娱乐项目：冲浪车、轨道自行车、北极星全地形车、高空滑索、骑骆驼、果老剧场&amp;lt;果老传说&amp;gt;演出、中心舞台互动演出、响沙之巅（飞行塔）、神仙过山车、驼峰过山车、果虫小滑车（儿童）、碰碰车（儿童）、儿童游乐等设施；
                <w:br/>
                ü 【住宿】：豪华蒙古包、呼和浩特市精品酒店【如果客人产生单包差及单房差由客人另行付费】；
                <w:br/>
                ü 【用餐】：3早3正，草原餐食为赠送，不用不退，正餐八菜一汤，十人一桌【草原一正餐含特色手把肉】人数不足，数量均减；
                <w:br/>
                ü 【门票】：行程中所列各景点首道门票 。自理除外（游客持有优惠证件的，门票差价费用不退）
                <w:br/>
                ü 【车费】：营运手续齐全空调旅游车，司机经专业培训，持有上岗证；
                <w:br/>
                ü 【导游】：全程由统一着装优秀中文导游服务，8人以下由经验丰富司机兼向导服务； 
                <w:br/>
                ü 【儿童】：1.2m以下儿童含车费及半餐费，不占床不包含早餐（产生其他费用自理）
                <w:br/>
                ü 【保险】：旅行社责任险
                <w:br/>
                ü 【牧区服务费】：敬献下马酒，篝火晚会活动
                <w:br/>
                <w:br/>
                l 自费推荐：
                <w:br/>
                ü 漠南传奇：280元/人
                <w:br/>
                ü 草原开心牧场：300元/人
                <w:br/>
                ü 越野车穿越：300元/人 
                <w:br/>
                ü 诈马宴：398元/人
                <w:br/>
                <w:br/>
                l 温馨提示：
                <w:br/>
                ü 因草原条件有限，团餐较为简单，餐食均为赠送，不用不退；
                <w:br/>
                ü 此行程为统一报价，在车上发现低价者，导游有权收取差价；
                <w:br/>
                ü 客人自行从任何平台购买的景点门票及游玩项目，不允许在参团期间使用；
                <w:br/>
                ü 因内蒙古旺季比较集中，返程统一安排(此服务为增值服务)；如客人自愿放弃市区景点，则产生送团费用，需客人自理。
                <w:br/>
                ü 行程酒店如因政府征用、大型会议、演唱会等大型公共活动，资源紧张，只能保证同级备选，不指定行程中酒店。
                <w:br/>
                ü 风味餐为特色餐，品尝量少，如客人喜欢可在餐厅自费单点。
                <w:br/>
                ü 接机：出于安全考虑，防止司机疲劳驾驶，凌晨12点以后的客人，需自行打车前往酒店，费用第二天导游报销。
                <w:br/>
                ü 行程中景区门票为统一打包价，持有任何优惠证件不退；
                <w:br/>
                ü 财产安全提示：游客的贵重物品请随身保管好，如不慎丢失，我社不负责赔偿！如产生纠纷，影响后续行程，建议离团处理。
                <w:br/>
                ü 内蒙古地区地处高原，昼夜温差大，光线较强，需要准备遮阳帽、太阳镜、防晒霜，穿抗紫外线的衣服。
                <w:br/>
                ü 在草原上骑马自由活动时要在指定范围内活动，以免迷失方向或破坏草场（草场牧民私有制），如马倌推荐跑马，属客人自愿行为，产生费用和人身安全自行承担责任。
                <w:br/>
                ü 行程中餐厅的菜品及口味，均以当地人用餐习惯为标准，如有不适应，请您自备调味品及小菜。
                <w:br/>
                ü 沙漠活动统一听从导游的安排不要离团，保持手机畅通；沙漠寻找物品难度极大，请保管好贵重物品，比如钱包、手机、相机等。
                <w:br/>
                ü 我社处理投诉以意见单为准请参团游客必须如实填写意见单，如有疑议，请在离团前提出，离团后我社不予处理；
                <w:br/>
                ü 各大景区均设有娱乐项目，明码标价，游客自愿选择参加； 
                <w:br/>
                ü 在每年的7月至 8月份属当地旅游旺季，会出现景点、交通、住宿、餐厅等排队情况，请自行安排合理往返大交通时间，如遇时间紧凑，参加不了的项目，费用不退。
                <w:br/>
                ü 行程中所包含项目在出团前已提前支付费用，因自身原因离团或放弃游玩，费用不退。                
                <w:br/>
                注：旅行社有权根据实际情况对行程顺序做先后调整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【草原】：含草原骑马；
                <w:br/>
                【沙漠】：含门票+280元沙漠套票（体验仙沙岛娱乐项目：冲浪车、轨道自行车、北极星全地形车、高空滑索、骑骆驼、果老剧场&lt;果老传说&gt;演出、中心舞台互动演出、响沙之巅（飞行塔）、神仙过山车、驼峰过山车、果虫小滑车（儿童）、碰碰车（儿童）、儿童游乐等设施；
                <w:br/>
                【住宿】：豪华蒙古包、呼和浩特市精品酒店【如果客人产生单包差及单房差由客人另行付费】；
                <w:br/>
                【用餐】：3早3正，草原餐食为赠送，不用不退，正餐八菜一汤，十人一桌【草原一正餐含特色手把肉】人数不足，数量均减；
                <w:br/>
                【门票】：行程中所列各景点首道门票 。自理除外（游客持有优惠证件的，门票差价费用不退）
                <w:br/>
                【车费】：营运手续齐全空调旅游车，司机经专业培训，持有上岗证；
                <w:br/>
                【导游】：全程由统一着装优秀中文导游服务，8人以下由经验丰富司机兼向导服务； 
                <w:br/>
                【儿童】：1.2m以下儿童含车费及半餐费，不占床不包含早餐（产生其他费用自理）
                <w:br/>
                【保险】：旅行社责任险
                <w:br/>
                【牧区服务费】：敬献下马酒，篝火晚会活动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自费推荐：
                <w:br/>
                漠南传奇：280元/人
                <w:br/>
                草原开心牧场：300元/人
                <w:br/>
                越野车穿越：300元/人 
                <w:br/>
                诈马宴：398元/人
                <w:br/>
                <w:br/>
                骑马护具保险60元/人必交
                <w:br/>
                响沙湾索道100元/人必交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因草原条件有限，团餐较为简单，餐食均为赠送，不用不退；
                <w:br/>
                此行程为统一报价，在车上发现低价者，导游有权收取差价；
                <w:br/>
                客人自行从任何平台购买的景点门票及游玩项目，不允许在参团期间使用；
                <w:br/>
                因内蒙古旺季比较集中，返程统一安排(此服务为增值服务)；如客人自愿放弃市区景点，则产生送团费用，需客人自理。
                <w:br/>
                行程酒店如因政府征用、大型会议、演唱会等大型公共活动，资源紧张，只能保证同级备选，不指定行程中酒店。
                <w:br/>
                风味餐为特色餐，品尝量少，如客人喜欢可在餐厅自费单点。
                <w:br/>
                接机：出于安全考虑，防止司机疲劳驾驶，凌晨12点以后的客人，需自行打车前往酒店，费用第二天导游报销。
                <w:br/>
                行程中景区门票为统一打包价，持有任何优惠证件不退；
                <w:br/>
                财产安全提示：游客的贵重物品请随身保管好，如不慎丢失，我社不负责赔偿！如产生纠纷，影响后续行程，建议离团处理。
                <w:br/>
                内蒙古地区地处高原，昼夜温差大，光线较强，需要准备遮阳帽、太阳镜、防晒霜，穿抗紫外线的衣服。
                <w:br/>
                在草原上骑马自由活动时要在指定范围内活动，以免迷失方向或破坏草场（草场牧民私有制），如马倌推荐跑马，属客人自愿行为，产生费用和人身安全自行承担责任。
                <w:br/>
                行程中餐厅的菜品及口味，均以当地人用餐习惯为标准，如有不适应，请您自备调味品及小菜。
                <w:br/>
                沙漠活动统一听从导游的安排不要离团，保持手机畅通；沙漠寻找物品难度极大，请保管好贵重物品，比如钱包、手机、相机等。
                <w:br/>
                我社处理投诉以意见单为准请参团游客必须如实填写意见单，如有疑议，请在离团前提出，离团后我社不予处理；
                <w:br/>
                各大景区均设有娱乐项目，明码标价，游客自愿选择参加； 
                <w:br/>
                在每年的7月至 8月份属当地旅游旺季，会出现景点、交通、住宿、餐厅等排队情况，请自行安排合理往返大交通时间，如遇时间紧凑，参加不了的项目，费用不退。
                <w:br/>
                行程中所包含项目在出团前已提前支付费用，因自身原因离团或放弃游玩，费用不退。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注：旅行社有权根据实际情况对行程顺序做先后调整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2025-06-26T16:37:09+08:00</dcterms:created>
  <dcterms:modified xsi:type="dcterms:W3CDTF">2025-06-26T16:37:09+08:00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