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2025纯净江南升级版 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23802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钻石品质：100%真纯玩，拒绝“博物馆、茶园打卡”式的隐形店，进店罚2000！
                <w:br/>
                精心安排：纯玩不进店，省出的时间可以多玩一个江南名城【扬州】；
                <w:br/>
                两大园林：漫游著名的“湖上园林”扬州【瘦西湖】，古典私家园林“假山王国”苏州四大名园【狮子林】；
                <w:br/>
                两大水乡：慢游江南二大王牌水乡【乌镇西栅】&amp;提灯走桥+【周庄】夜色美景，深度体验江南水乡文化；
                <w:br/>
                禅意休闲：禅意小镇【拈花湾】体验别样禅意生活；千年古刹【寒山寺】愿所求皆吾愿、所行化坦途；
                <w:br/>
                独家体验：乘坐小火车欣赏拈花湾禅意小镇的梵天花海，提灯走桥感受乌镇西栅的江南水乡风情；
                <w:br/>
                高端住宿：全程入住携程4钻酒店标准间、夜宿一晚水乡乌镇外4钻酒店，升级一晚国际品牌希尔顿酒店；
                <w:br/>
                品格美食：全程餐标40元/人，赠送扬州特色早茶，江南特色餐“龙井御茶宴、太湖三白宴、乌镇水乡宴“。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第一天：太原—南京                  早餐×、中餐×、晚餐×
                <w:br/>
                太原机场乘飞机前往南京机场，抵达后入住酒店；客人出发的前一天，导游/接站师傅会通过短信/电话联系客人，请保持手机畅通；
                <w:br/>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【南京参考酒店】：南京锦江都城麒麟门、宜必思尚品麒麟门店、康铂河海大学店、星程汤山酒店、汪海国际酒店等同级别酒店；
                <w:br/>
                第二天：南京—扬州                    早餐√、中餐×、晚餐×
                <w:br/>
                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或镇江（车程约1.5小时），入住酒店；
                <w:br/>
                ※ 中山陵实行实名制提前预约，由于散客拼团无法提前出计划和名单，如未预约成功，则安排游览雨花台或其他景区，敬请谅解。
                <w:br/>
                【扬州参考酒店】：扬州扬子天悦红山酒店、辰茂京江酒店、运河春天饭店、维也纳力宝店、智选假日文昌阁店、天乐湖青山臻选温泉度假酒店或镇江同级别酒店；
                <w:br/>
                第三天：扬州—无锡—桐乡                    早餐√、中餐√、晚餐√
                <w:br/>
                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
                <w:br/>
                车赴赴无锡，享用中餐后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 独家赠送价值30元/人的拈花湾小火车，载着夏风与欢笑，享受到美好的视觉体验（如遇特殊情况无法乘坐，改为体验“禅意抄经”，无费用退还）。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乌镇参考酒店】：乌镇丽呈酒店、乌镇子悦花园酒店、乌镇丽呈别院云逸、乌镇优格花园、乌镇尚金酒店，如遇房满，改住桐乡和平饭店、桐乡嘉德大酒店、桐乡东方大酒店、桐乡贵封酒店、桐乡伯爵大酒店等同级别酒店。
                <w:br/>
                第四天：桐乡—杭州—苏州                    早餐√、中餐√、晚餐× 
                <w:br/>
                早餐后车赴杭州，游览【西湖风景区】(游览时间不少于90分钟，自费乘游船环湖游西湖，深度赏西湖之美，船游为景交，费用55元/人自理，包含环湖游船以及导游讲解，儿童同成人价格，)，景区是一处以秀丽清雅的湖光山色与璀璨丰蕴的文物古迹和文化艺术交融一体的国家级风景名胜区，漫步苏堤，游览花港观鱼，远眺雷峰夕照，三潭印月，苏堤春晓，西湖十景等。
                <w:br/>
                ※ 温馨提示：涉及节假日/周末，西湖风景区大巴车禁止进入，客人需要换乘景区公交车，需包车20元/人，具体当天以现场安排为准！
                <w:br/>
                游览中国最大的宋文化主题景区-【宋城景区+宋城千古情表演】（游玩时间约120分钟）：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后车赴苏州周庄古镇（车程约2.5小时），游览素有“中国第一水乡”之誉的【周庄】（游览约120分钟）：体验典型的小桥流水人家的江南水乡风情。夜游周庄，自由畅游夜水乡，洗去白天的喧嚣，感悟夜的宁静，小桥流水人家，古道西风瘦马，却言美的无暇，这就是周庄，一个千年古镇所孕育出的的美，江南典型的小桥流水人家。当夜幕降临，水面上闪烁着岸边的灯火和船上的丽影，周庄的夜晚仿佛变成了另一个世界，梦境般朦胧而神秘，充满了诗意与韵味。
                <w:br/>
                ※ 温馨提示：由于周庄大桥受古迹保护，需要换乘景区电瓶车或者摆渡船驶入，电瓶车5元/人往返必消，敬请谅解！
                <w:br/>
                【苏州参考酒店】：吴江敏华希尔顿逸林，吴中希尔顿花园；如遇希尔顿酒店房满，升级携程5钻酒店：苏州苏苑饭店、黄金水岸大酒店、恒力悠客公寓酒店、环秀晓筑养生度假村、苏州国际会议酒店、苏州太美香谷里酒店等同级酒店；
                <w:br/>
                第五天：苏州—上海                          早餐√、中餐√、晚餐×
                <w:br/>
                早餐后游览同“苏州拙政园、北京颐和园、承德避暑山庄“合称中国四大名园的苏州【留园】（游览时间约90分钟）：是苏州园林必去之园；庭院错落相连，镂空木窗透出季节的色彩，园内亭台楼阁、奇石曲廊，加上满园的绿意和一汪碧水池塘，一步一景，尽显江南苏州园林之美；在这里，可以体会一种园林山水之间的平淡气息；
                <w:br/>
                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
                <w:br/>
                坐船游览【苏州古运河】（游览时间约60分钟）：沿途欣赏盘门、胥门、蛇门等几座苏州古城门和风格不一的桥梁，许多桥洞下还配有精美的浮雕，船上还配有评弹演出和茶歇，沿途讲解，领略苏州历史典故的同时，感受苏州古城的深厚文化内涵。
                <w:br/>
                车赴上海（车程约2小时），摩登上海套餐（游玩时间约120分钟）：登上海金贸大厦88层观光厅俯瞰浦东建筑群、乘坐黄浦江豪华游轮欣赏浦江两岸华丽的美景。
                <w:br/>
                【上海参考酒店】：上海艺选浠客酒店、维纳斯国际酒店野生动物园店、三甲港绿地铂派酒店、浦东开元大酒店、古亦居酒店等同级别酒店；
                <w:br/>
                第六天：上海/南京—太原                      早餐√、中餐×、晚餐×
                <w:br/>
                南京返程的游客，早餐后乘车返回南京，送站乘飞机返回太原。
                <w:br/>
                <w:br/>
                 送站温馨提示：
                <w:br/>
                1、散客拼团，我们仅提供三次免费送站服务，客人可能会出现2-3个小时的候车或候机时间，请客人理解并配合。
                <w:br/>
                第一趟：早上酒店集合送站（您的车次早于12：00我们将在宾馆直接安排车送站，南京路自动放弃，无费用可退）。
                <w:br/>
                第二趟：12：00上海十六铺码头停车场集合出发；
                <w:br/>
                第三趟：15点左右（全天最后一次免费送站），十六铺码头停车场集合发车。
                <w:br/>
                2、免费送站地点仅限为：火车站和机场，其他地点暂不提供服务！
                <w:br/>
                3、因上海为国际化大都市，交通情况不稳定，正常安排提前3-4小时左右送站；
                <w:br/>
                4、送站不一定是导游，需客人自行办理登机牌。
                <w:br/>
                —————————【接待标准】—————————
                <w:br/>
                费用包含
                <w:br/>
                门票
                <w:br/>
                行程中所列景点首道门票；
                <w:br/>
                住宿
                <w:br/>
                全程入住携程四钻酒店+夜宿一晚乌镇4钻酒店+升级一晚国际品牌希尔顿酒店。
                <w:br/>
                单房差
                <w:br/>
                报价是按照2人入住1间房计算，如您产生单房差，我们将尽量安排您与其他客人拼房入住。如团中未有同性游客拼住，还是会产生单房差费用。如您要求享受单房，请选择补交单人房差。
                <w:br/>
                用餐
                <w:br/>
                5早4正，酒店自助早餐，不用不退，正餐餐标40元/人。
                <w:br/>
                交通
                <w:br/>
                跟团期间的用车费用，按照实际参团人数安排交通车辆，座位次序为随机分配，不分先后，保证1人1正座，自由活动期间不包含用车。
                <w:br/>
                导游
                <w:br/>
                当地中文导游服务，（接驳期间或自由活动期间不含导游服务）。
                <w:br/>
                儿童
                <w:br/>
                1.2米（不含）以下儿童，含免费早餐、半价正餐，含导游服务费，含车位费。
                <w:br/>
                费用不含
                <w:br/>
                门票
                <w:br/>
                自费项目以及景区内的小景点或交通车等额外费用。
                <w:br/>
                1、周庄古镇电瓶车5元/人（必消）；2、杭州西湖游船55元/人；3、西湖景交20元/人
                <w:br/>
                住宿
                <w:br/>
                酒店内洗衣、理发、电话、传真、收费电视、饮品、烟酒等个人消费需要自理。
                <w:br/>
                单房差
                <w:br/>
                不包含单房差费用，如单成人出游，要求享受单房，请选择补交单人房差。
                <w:br/>
                儿童
                <w:br/>
                1.2米（不含）以下儿童，不占床，不含门票。
                <w:br/>
                用餐
                <w:br/>
                行程中包含的餐以外的餐食，需要自理。
                <w:br/>
                自费项目
                <w:br/>
                凡是参加自费项目的团员所有的优惠证件不予以使用（如老年证、学生证、教师证等）；
                <w:br/>
                不参加自费的游客，请在景区附近自由活动或休息，等待参加自费团友游览结束后一起返回酒店；
                <w:br/>
                自费景点如需要使用优惠证件或自带门票，需另外缴纳车位费+导游服务费：100元/点/人。
                <w:br/>
                产品说明
                <w:br/>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3、如遇路况原因等突发情况需要变更改集合时间的，届时以导游或随车人员公布为准；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自行放弃，已实际产生损失的行程，不退任何费用；
                <w:br/>
                出行须知
                <w:br/>
                1、请在导游约定的时间到达上车地点集合，切勿迟到，以免耽误其他游客行程。若因迟到导致无法随车游览，责任自负；
                <w:br/>
                2、旅游团队用餐，旅行社按承诺标准确保餐饮卫生及餐食数量，但不同地区餐食口味有差异，不一定满足游客口味需求，敬请见谅；
                <w:br/>
                3、旅游旺季或者其他一些特殊情况下，为了保证您的行程游览不受影响，行程的出发时间可能会提早（具体出发时间以导游通知为准），导致您不能正常享用酒店早餐。我们建议您跟酒店协调打包早餐或者自备早餐，敬请谅解；
                <w:br/>
                4、在旅游行程中，个别景点景区、餐厅、休息区等场所存在商场等购物场所，非旅行社安排的指定购物场所。我们提醒旅游者根据自身需要，理性消费并索要必要票据。如产生消费争议，请自行承担相关责任义务；
                <w:br/>
                5、在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6、为了您人身、财产的安全，请避免在公开场合暴露贵重物品及大量现金。出行时需时刻看管好首饰、相机等随身物品；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全程入住携程四钻酒店+夜宿一晚乌镇4钻酒店+升级一晚国际品牌希尔顿酒店。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5早4正，酒店自助早餐，不用不退，正餐餐标40元/人。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1、周庄古镇电瓶车5元/人（必消）；2、杭州西湖游船55元/人；3、西湖景交20元/人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备注：失信人请勿报名！如果失信人隐瞒信息，报名之后产生的所有损失，客人自行承担！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2025-07-05T10:10:20+08:00</dcterms:created>
  <dcterms:modified xsi:type="dcterms:W3CDTF">2025-07-05T10:10:20+08:00</dcterms:modified>
</cp:coreProperties>
</file>

<file path=docProps/custom.xml><?xml version="1.0" encoding="utf-8"?>
<Properties xmlns="http://schemas.openxmlformats.org/officeDocument/2006/custom-properties" xmlns:vt="http://schemas.openxmlformats.org/officeDocument/2006/docPropsVTypes"/>
</file>