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大同纯玩两日游行程单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山西1752634101qG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大同纯玩两日游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大交通
                <w:br/>
                去程：太原 － 大同（汽车）回程：大同 － 太原（汽车）
                <w:br/>
                日期
                <w:br/>
                行程内容
                <w:br/>
                第1天
                <w:br/>
                  行程区间：太原-大同 交通：汽车 午餐 住宿：大同 
                <w:br/>
                <w:br/>
                早指定时间地点集合，前往大同。乘车前往应县世界最古老的的木塔，地震不倒，炮轰不塌，看一眼少一眼的世界奇迹。我国现存最古老最高大的纯木结构楼阁式建筑，是我国古建筑中的瑰宝，世界木结构建筑的典范（外观，如进入景区自理门票）【应县木塔】。它在一九六一年三月四日被国务院公布为首批全国重点文物保护单位。在建筑技艺上它与法国的艾非尔铁塔、意大利的比萨斜塔齐名，被世人称为“世界三大奇塔”。（30分钟左右）午餐后赴浑源恒山“金龙峡”登北魏高空楼阁古建筑，国内仅存的佛、道、儒三教合一的独特寺庙的【悬空寺】（因悬空寺主景区较小，接待能力有限，常年处于排队2小时以上状态，请提前做好准备，不建议登临）。参观结束后前往【恒山】，北岳恒山为五岳之一，主峰天峰岭海拔2016.8米。(需每人自理恒山往返小交通20/人)，参观结束后开始返程。恒山，人称北岳，与东岳泰山、西岳华山、南岳衡山、中岳嵩山并称为五岳，素有“人天北柱”、“绝塞名山”、“道教第五小洞天”之美誉。这里还是八仙之一张果老长期修行之处，也是《笑傲江湖》故事发生地之一。战国名士张仪讲： &amp;quot;恒山之险，可折天下脊，得恒山者得天下”的千古定论。 恒山，她起于山西管涔山止于河北曲阳县，东西绵延五百里，是中国所有山系中最长的山脉。它共计有108峰，主峰天峰岭海拔2016.8米。最后游览国家4AAAA级景区【大同古城墙】，感受大同晋北过年的的人文风情。巡游大同古城夜景2008年大同实施了全面历史文化复兴。修复后的古城墙雄伟壮观，伟岸的轮廓更具魅力。自理晚餐后安排入住。
                <w:br/>
                第2天
                <w:br/>
                  行程区间：大同-太原 交通：汽车 早餐 午餐 住宿：无 
                <w:br/>
                <w:br/>
                早餐后首先参观举世公认的犍陀罗佛教艺术瑰宝，国内为公认的与甘肃敦煌莫高窟、河南洛阳龙门石窟共同称为“石窟三圣之一的世界文化遗产【云冈石窟】，它位于山西省大同市以西16公里处的武周山南麓，依山而凿，东西绵延约一公里，气势恢弘，内容丰富。现存主要洞窟45个，大小窟龛252个，造像5万1千余尊，代表了公元5至6世纪时中国杰出的佛教石窟艺术。山西历史厚重，文化灿烂，是中华文明的重要发祥地，山西有着五千年的历史，文化旅游资源丰富多彩，素有“华夏文明看山西”、中国“地上文物博物馆”的美誉。纵跨各个时期的地上建筑，见证着五千年华夏文明走过的痕迹。我在云冈大佛的琉璃双眸下，目北魏工匠的一钎一斧；
                <w:br/>
                <w:br/>
                【云冈石窟最新政策：云冈石窟景区采用实名制购票，游客需提前7天在官网自行购票，购票需要填写个人身份证号、手机号等信息，购票成功后，持入园身份证或二维码核验入园】
                <w:br/>
                <w:br/>
                首先游览国家AAAA级景区【华严寺】，严寺坐西向东，山门、普光明殿、大雄宝殿、薄伽教藏殿、华严宝塔等30余座单体建筑分别排列在南北两条主轴线上，布局严谨。      游览【九龙壁】，九龙壁主要使用琉璃、彩绘、砖雕等材质制作完成，整体有着极高的艺术价值，这几种里面尤其数琉璃制作的九龙壁最为有气势，色彩也更加艳丽，是中国影壁、照壁建筑艺术的一大发展。行程结束后返回温馨的家。
                <w:br/>
                <w:br/>
                推荐客人游览【雁门关】(自费游览）【雁门关】赴忻州市代县县城以北约20公里处的雁门山中，是长城上的重要关隘，以“险”著称，被誉为“中华第一关”，有“天下九塞，雁门为首”之说。与宁武关、偏关合称为“外三关”的【雁门关】。一座雁门关，半部华夏史。数不清的历史过往，道不完的悲欢离合。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至此本次大同纯玩2日游行程圆满结束，让我们最后乘车满载欢愉返回您温馨的家，期待下次再会。 祝您玩的愉快，吃的开心，尽兴而来、乘兴而归。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1、交通：全程往返空调旅游车（根据实际人数派车，确保一人一座）； 
                <w:br/>
                2、门票：不含门票，60岁以上免门票，60岁以下门票自理，如因意外，天气原因导致景点无法游览，本社不承担任何责任，须知！！
                <w:br/>
                3、住宿：大同酒店2-3人间（请务必携带身份证入住)；
                <w:br/>
                4、用餐：旅游团队餐含1早2正餐；不吃不退，望游客知晓！！！
                <w:br/>
                5、导游：持证导游服务 ；
                <w:br/>
                6、在景点不减少的情况下，导游可以对行程进行调整；须知！！
                <w:br/>
                7、保险：含旅行社责任险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我社不含旅游意外险，建议游客自行购买旅游意外保险，如出现意外摔伤等需进行赔偿处理，将按保险公司相关条款进行赔付。除此以外旅行社不再另做任何赔付。
                <w:br/>
                1、单房差60元/人【自愿自理】   （住宿若产生单男单女并且不愿意拼住，请自补房差)    
                <w:br/>
                2、小交通：云岗石窟小交通20元/人（往返）--（云冈石窟网上买来回15)、悬空寺小交通20元/人（往返）【自愿自理】
                <w:br/>
                3、景区内个人消费不含
                <w:br/>
                4、必消：耳麦30元/人，为保证体验感，必须佩戴【交予门店或导游均可！！】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1.除包含项目外的其他消费
                <w:br/>
                2.推荐自选雁门关景点，车费门票服务费由客人自愿自理
                <w:br/>
                购物安排	0
                <w:br/>
                自选项目	推荐景点，游览【雁门关】
                <w:br/>
                <w:br/>
                导游推荐，车费门票服务费由客人自愿自理
                <w:br/>
                【雁门关】(自愿自理-----------------景区小交通，门票，车费，油费及司机导游服务费
                <w:br/>
                收费说明:
                <w:br/>
                1、费用包含过路、过桥、停车、油费及司导服务费---50元/人;
                <w:br/>
                2、自费景点均为顺路需团队人数过50%前往参观:
                <w:br/>
                3、如发生自愿自理的费用，请游客、导游，书面确认为准后再执行，所有费用请当地结清，不作为旅行社之间结算依据:
                <w:br/>
                4、雁门关景区景交小交通10元/人（往返） 
                <w:br/>
                5、成人全票.旺季90元/人。儿童旺季半票45元/人
                <w:br/>
                <w:br/>
                预订限制	70岁以上老人需有家属陪同，且签署意见书。
                <w:br/>
                行程时间以具体时间为准，不做详细规划，请各位游客知晓。
                <w:br/>
                温馨提示	如因意外，天气原因导致景点无法游览，本社不承担任何责任，须知！！
                <w:br/>
                 特别提示：如遇政策性关闭，我社有权有权调整先后顺序，可变更其他景点参观。
                <w:br/>
                友情提示：
                <w:br/>
                1.在不减少景点、不减少正餐标准的前提下我公司有权根据实际情况调整用餐及景点游览顺序。
                <w:br/>
                此行程为特惠线路，无任何优惠证件等退费！
                <w:br/>
                2.行程出发前24小时决定不去的游客，需补车位费200元。
                <w:br/>
                一、天气概况： 春季天气请多喝饮用水，做好保暖；
                <w:br/>
                二、儿童：只含车位、导服、半餐，其余产生费用自理。（儿童不占床）；   
                <w:br/>
                三，导游推荐加点由客人自行决定是否参加，参加费用客人自愿自理。
                <w:br/>
                四、客人下车时需如实填写《导游服务质量跟踪调查表》
                <w:br/>
                <w:br/>
                <w:br/>
                备注：
                <w:br/>
                ①悬空寺危险系数高，为了您的安全，不建议登临，如需登临，二道门票费用自理。
                <w:br/>
                ②应县木塔为外观，不收取门票，如进入景区需自理门票。
                <w:br/>
                ③参团务必携带本人身份证，景区入园办理门票均需使用。
                <w:br/>
                ④学生制：全日制大中小学生；18周岁以内凭身份证、户口本即可；18周岁以上需持学生证原件。学生未带证件无法办理折扣门票需自行补票（以实际产生的费用为准）
                <w:br/>
                注意事项：享受免票和半价票的各类证件，涂改、过期、无证件号码的无效；学生证没有注册章的无效；相关信息不全的无效。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本行程为散客拼团行程，故成团人数不足17人旅行社有权推后班期出发或者无偿取消。
                <w:br/>
                1、出团前一天导游会以短信或电话的方式通知第二天的集合时间及地点，请保持手机畅通；
                <w:br/>
                2、在不减少景点的情况下，导游有权调整行程的先后顺序；
                <w:br/>
                3、本产品为散客拼团，为维护大家共同权利，请按规定时间地点集合上车，超出30分钟经其他散客签字同意，视为放弃参团权利，造成损失自理；因个人原因中途离团或放弃旅游项目，费用自理，本公司将不退已产生的费用；未能按时参团者，将扣除车费，请与客人说明原因，望周知；
                <w:br/>
                4、请务必携带好身份证，着运动服运动鞋，如果晕车请提前备好晕车药；
                <w:br/>
                5、年龄较大游客或者有病史游客请在组团社的建议下报名，并且出示健康证明，或者签订旅游免责协议，由于自身健康原因突发疾病与旅行社无关；
                <w:br/>
                6、儿童是指1.2米以下，含全程车费、餐费、导服及责任险，产生其他费用游客自理，若游客持有导游证、残疾证等其他可减免门票的证件，在景区认可的前提下，按折后差价导游现退（以景区规定为准）（特价期间半免不退）；
                <w:br/>
                7、酒店提倡环保，不提供一次性洗漱用品；请备好外套、洗漱用品、零食、水杯、相机等常用物品及常用药品；
                <w:br/>
                8、如果旅途中有任何人身意外，24小时内请与报名旅行社联系，如需就医请开医药单；
                <w:br/>
                9、景区内有可能遇到人多排队，游览及返程时间以实际情况为准，请游客耐心等待，敬请谅解；
                <w:br/>
                10、如遇人力不可抗拒因素导致行程变更或延误，产生的费用由客人自理；
                <w:br/>
                11、未成年人及70周岁以上的必须有家属陪同，因自身身体原因产生的一切后果自负，与旅行社无关。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2025-07-18T16:37:25+08:00</dcterms:created>
  <dcterms:modified xsi:type="dcterms:W3CDTF">2025-07-18T16:37:25+08:00</dcterms:modified>
</cp:coreProperties>
</file>

<file path=docProps/custom.xml><?xml version="1.0" encoding="utf-8"?>
<Properties xmlns="http://schemas.openxmlformats.org/officeDocument/2006/custom-properties" xmlns:vt="http://schemas.openxmlformats.org/officeDocument/2006/docPropsVTypes"/>
</file>